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3A6C" w14:textId="77777777" w:rsidR="00EF7C19" w:rsidRDefault="00000000">
      <w:pPr>
        <w:spacing w:line="0" w:lineRule="atLeast"/>
        <w:rPr>
          <w:rFonts w:ascii="Arial" w:hAnsi="Calibri"/>
          <w:color w:val="FF0000"/>
          <w:sz w:val="2"/>
          <w:szCs w:val="22"/>
          <w:lang w:eastAsia="zh-CN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eastAsia="zh-CN"/>
        </w:rPr>
        <w:t xml:space="preserve"> </w:t>
      </w:r>
    </w:p>
    <w:p w14:paraId="2BA63513" w14:textId="77777777" w:rsidR="00EF7C19" w:rsidRDefault="00000000">
      <w:pPr>
        <w:framePr w:w="10680" w:wrap="auto" w:hAnchor="text" w:x="732" w:y="521"/>
        <w:widowControl w:val="0"/>
        <w:autoSpaceDE w:val="0"/>
        <w:autoSpaceDN w:val="0"/>
        <w:spacing w:line="475" w:lineRule="exact"/>
        <w:rPr>
          <w:rFonts w:hAnsi="Calibri"/>
          <w:color w:val="000000"/>
          <w:sz w:val="36"/>
          <w:szCs w:val="22"/>
          <w:lang w:eastAsia="zh-CN"/>
        </w:rPr>
      </w:pPr>
      <w:r>
        <w:rPr>
          <w:rFonts w:ascii="微软雅黑" w:hAnsi="微软雅黑" w:cs="微软雅黑"/>
          <w:b/>
          <w:color w:val="000000"/>
          <w:sz w:val="36"/>
          <w:szCs w:val="22"/>
          <w:lang w:eastAsia="zh-CN"/>
        </w:rPr>
        <w:t>中山街道</w:t>
      </w:r>
      <w:r>
        <w:rPr>
          <w:rFonts w:ascii="微软雅黑" w:hAnsi="微软雅黑" w:cs="微软雅黑"/>
          <w:b/>
          <w:color w:val="000000"/>
          <w:sz w:val="36"/>
          <w:szCs w:val="22"/>
          <w:lang w:eastAsia="zh-CN"/>
        </w:rPr>
        <w:t>“</w:t>
      </w:r>
      <w:r>
        <w:rPr>
          <w:rFonts w:ascii="微软雅黑" w:hAnsi="微软雅黑" w:cs="微软雅黑"/>
          <w:b/>
          <w:color w:val="000000"/>
          <w:sz w:val="36"/>
          <w:szCs w:val="22"/>
          <w:lang w:eastAsia="zh-CN"/>
        </w:rPr>
        <w:t>雪亮工程</w:t>
      </w:r>
      <w:r>
        <w:rPr>
          <w:rFonts w:ascii="微软雅黑" w:hAnsi="微软雅黑" w:cs="微软雅黑"/>
          <w:b/>
          <w:color w:val="000000"/>
          <w:sz w:val="36"/>
          <w:szCs w:val="22"/>
          <w:lang w:eastAsia="zh-CN"/>
        </w:rPr>
        <w:t>”</w:t>
      </w:r>
      <w:r>
        <w:rPr>
          <w:rFonts w:ascii="微软雅黑" w:hAnsi="微软雅黑" w:cs="微软雅黑"/>
          <w:b/>
          <w:color w:val="000000"/>
          <w:sz w:val="36"/>
          <w:szCs w:val="22"/>
          <w:lang w:eastAsia="zh-CN"/>
        </w:rPr>
        <w:t>暨</w:t>
      </w:r>
      <w:r>
        <w:rPr>
          <w:rFonts w:ascii="微软雅黑" w:hAnsi="微软雅黑" w:cs="微软雅黑"/>
          <w:b/>
          <w:color w:val="000000"/>
          <w:sz w:val="36"/>
          <w:szCs w:val="22"/>
          <w:lang w:eastAsia="zh-CN"/>
        </w:rPr>
        <w:t>“</w:t>
      </w:r>
      <w:r>
        <w:rPr>
          <w:rFonts w:ascii="微软雅黑" w:hAnsi="微软雅黑" w:cs="微软雅黑"/>
          <w:b/>
          <w:color w:val="000000"/>
          <w:sz w:val="36"/>
          <w:szCs w:val="22"/>
          <w:lang w:eastAsia="zh-CN"/>
        </w:rPr>
        <w:t>四级联网、三级管理</w:t>
      </w:r>
      <w:r>
        <w:rPr>
          <w:rFonts w:ascii="微软雅黑" w:hAnsi="微软雅黑" w:cs="微软雅黑"/>
          <w:b/>
          <w:color w:val="000000"/>
          <w:sz w:val="36"/>
          <w:szCs w:val="22"/>
          <w:lang w:eastAsia="zh-CN"/>
        </w:rPr>
        <w:t>”</w:t>
      </w:r>
      <w:r>
        <w:rPr>
          <w:rFonts w:ascii="微软雅黑" w:hAnsi="微软雅黑" w:cs="微软雅黑"/>
          <w:b/>
          <w:color w:val="000000"/>
          <w:sz w:val="36"/>
          <w:szCs w:val="22"/>
          <w:lang w:eastAsia="zh-CN"/>
        </w:rPr>
        <w:t>视联网平台（运</w:t>
      </w:r>
    </w:p>
    <w:p w14:paraId="224EECDA" w14:textId="77777777" w:rsidR="00EF7C19" w:rsidRDefault="00000000">
      <w:pPr>
        <w:framePr w:w="10680" w:wrap="auto" w:hAnchor="text" w:x="732" w:y="521"/>
        <w:widowControl w:val="0"/>
        <w:autoSpaceDE w:val="0"/>
        <w:autoSpaceDN w:val="0"/>
        <w:spacing w:line="450" w:lineRule="exact"/>
        <w:ind w:left="2880"/>
        <w:rPr>
          <w:rFonts w:hAnsi="Calibri"/>
          <w:color w:val="000000"/>
          <w:sz w:val="36"/>
          <w:szCs w:val="22"/>
          <w:lang w:eastAsia="zh-CN"/>
        </w:rPr>
      </w:pPr>
      <w:r>
        <w:rPr>
          <w:rFonts w:ascii="微软雅黑" w:hAnsi="微软雅黑" w:cs="微软雅黑"/>
          <w:b/>
          <w:color w:val="000000"/>
          <w:sz w:val="36"/>
          <w:szCs w:val="22"/>
          <w:lang w:eastAsia="zh-CN"/>
        </w:rPr>
        <w:t>维）的中标（成交）结果公告</w:t>
      </w:r>
    </w:p>
    <w:p w14:paraId="2BCD58DE" w14:textId="77777777" w:rsidR="00EF7C19" w:rsidRDefault="00000000">
      <w:pPr>
        <w:framePr w:w="6180" w:wrap="auto" w:hAnchor="text" w:x="560" w:y="2755"/>
        <w:widowControl w:val="0"/>
        <w:autoSpaceDE w:val="0"/>
        <w:autoSpaceDN w:val="0"/>
        <w:spacing w:line="270" w:lineRule="exact"/>
        <w:rPr>
          <w:rFonts w:ascii="黑体" w:hAnsi="Calibri"/>
          <w:color w:val="000000"/>
          <w:sz w:val="27"/>
          <w:szCs w:val="22"/>
          <w:lang w:eastAsia="zh-CN"/>
        </w:rPr>
      </w:pPr>
      <w:r>
        <w:rPr>
          <w:rFonts w:ascii="黑体" w:hAnsi="黑体" w:cs="黑体"/>
          <w:color w:val="000000"/>
          <w:sz w:val="27"/>
          <w:szCs w:val="22"/>
          <w:lang w:eastAsia="zh-CN"/>
        </w:rPr>
        <w:t>一、项目编号：</w:t>
      </w:r>
      <w:r>
        <w:rPr>
          <w:rFonts w:ascii="黑体" w:hAnsi="Calibri"/>
          <w:color w:val="000000"/>
          <w:sz w:val="27"/>
          <w:szCs w:val="22"/>
          <w:lang w:eastAsia="zh-CN"/>
        </w:rPr>
        <w:t>310117000260331199536-17341249</w:t>
      </w:r>
    </w:p>
    <w:p w14:paraId="7FD71882" w14:textId="77777777" w:rsidR="00EF7C19" w:rsidRDefault="00000000">
      <w:pPr>
        <w:framePr w:w="10500" w:wrap="auto" w:hAnchor="text" w:x="560" w:y="3385"/>
        <w:widowControl w:val="0"/>
        <w:autoSpaceDE w:val="0"/>
        <w:autoSpaceDN w:val="0"/>
        <w:spacing w:line="270" w:lineRule="exact"/>
        <w:rPr>
          <w:rFonts w:ascii="黑体" w:hAnsi="Calibri"/>
          <w:color w:val="000000"/>
          <w:sz w:val="27"/>
          <w:szCs w:val="22"/>
          <w:lang w:eastAsia="zh-CN"/>
        </w:rPr>
      </w:pPr>
      <w:r>
        <w:rPr>
          <w:rFonts w:ascii="黑体" w:hAnsi="黑体" w:cs="黑体"/>
          <w:color w:val="000000"/>
          <w:sz w:val="27"/>
          <w:szCs w:val="22"/>
          <w:lang w:eastAsia="zh-CN"/>
        </w:rPr>
        <w:t>二、项目名称：中山街道</w:t>
      </w:r>
      <w:r>
        <w:rPr>
          <w:rFonts w:ascii="黑体" w:hAnsi="黑体" w:cs="黑体"/>
          <w:color w:val="000000"/>
          <w:sz w:val="27"/>
          <w:szCs w:val="22"/>
          <w:lang w:eastAsia="zh-CN"/>
        </w:rPr>
        <w:t>“</w:t>
      </w:r>
      <w:r>
        <w:rPr>
          <w:rFonts w:ascii="黑体" w:hAnsi="黑体" w:cs="黑体"/>
          <w:color w:val="000000"/>
          <w:sz w:val="27"/>
          <w:szCs w:val="22"/>
          <w:lang w:eastAsia="zh-CN"/>
        </w:rPr>
        <w:t>雪亮工程</w:t>
      </w:r>
      <w:r>
        <w:rPr>
          <w:rFonts w:ascii="黑体" w:hAnsi="黑体" w:cs="黑体"/>
          <w:color w:val="000000"/>
          <w:sz w:val="27"/>
          <w:szCs w:val="22"/>
          <w:lang w:eastAsia="zh-CN"/>
        </w:rPr>
        <w:t>”</w:t>
      </w:r>
      <w:r>
        <w:rPr>
          <w:rFonts w:ascii="黑体" w:hAnsi="黑体" w:cs="黑体"/>
          <w:color w:val="000000"/>
          <w:sz w:val="27"/>
          <w:szCs w:val="22"/>
          <w:lang w:eastAsia="zh-CN"/>
        </w:rPr>
        <w:t>暨</w:t>
      </w:r>
      <w:r>
        <w:rPr>
          <w:rFonts w:ascii="黑体" w:hAnsi="黑体" w:cs="黑体"/>
          <w:color w:val="000000"/>
          <w:sz w:val="27"/>
          <w:szCs w:val="22"/>
          <w:lang w:eastAsia="zh-CN"/>
        </w:rPr>
        <w:t>“</w:t>
      </w:r>
      <w:r>
        <w:rPr>
          <w:rFonts w:ascii="黑体" w:hAnsi="黑体" w:cs="黑体"/>
          <w:color w:val="000000"/>
          <w:sz w:val="27"/>
          <w:szCs w:val="22"/>
          <w:lang w:eastAsia="zh-CN"/>
        </w:rPr>
        <w:t>四级联网、三级管理</w:t>
      </w:r>
      <w:r>
        <w:rPr>
          <w:rFonts w:ascii="黑体" w:hAnsi="黑体" w:cs="黑体"/>
          <w:color w:val="000000"/>
          <w:sz w:val="27"/>
          <w:szCs w:val="22"/>
          <w:lang w:eastAsia="zh-CN"/>
        </w:rPr>
        <w:t>”</w:t>
      </w:r>
      <w:r>
        <w:rPr>
          <w:rFonts w:ascii="黑体" w:hAnsi="黑体" w:cs="黑体"/>
          <w:color w:val="000000"/>
          <w:sz w:val="27"/>
          <w:szCs w:val="22"/>
          <w:lang w:eastAsia="zh-CN"/>
        </w:rPr>
        <w:t>视联网平台（运维）</w:t>
      </w:r>
    </w:p>
    <w:p w14:paraId="79D42796" w14:textId="77777777" w:rsidR="00EF7C19" w:rsidRDefault="00000000">
      <w:pPr>
        <w:framePr w:w="10500" w:wrap="auto" w:hAnchor="text" w:x="560" w:y="3385"/>
        <w:widowControl w:val="0"/>
        <w:autoSpaceDE w:val="0"/>
        <w:autoSpaceDN w:val="0"/>
        <w:spacing w:before="375" w:line="270" w:lineRule="exact"/>
        <w:rPr>
          <w:rFonts w:ascii="黑体" w:hAnsi="Calibri"/>
          <w:color w:val="000000"/>
          <w:sz w:val="27"/>
          <w:szCs w:val="22"/>
          <w:lang w:eastAsia="zh-CN"/>
        </w:rPr>
      </w:pPr>
      <w:r>
        <w:rPr>
          <w:rFonts w:ascii="黑体" w:hAnsi="黑体" w:cs="黑体"/>
          <w:color w:val="000000"/>
          <w:sz w:val="27"/>
          <w:szCs w:val="22"/>
          <w:lang w:eastAsia="zh-CN"/>
        </w:rPr>
        <w:t>三、中标（成交）信息</w:t>
      </w:r>
    </w:p>
    <w:p w14:paraId="5AFFA924" w14:textId="77777777" w:rsidR="00EF7C19" w:rsidRDefault="00000000">
      <w:pPr>
        <w:framePr w:w="2979" w:wrap="auto" w:hAnchor="text" w:x="3815" w:y="5060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中标供应商</w:t>
      </w:r>
      <w:r>
        <w:rPr>
          <w:rFonts w:ascii="仿宋" w:hAnsi="Calibri"/>
          <w:color w:val="000000"/>
          <w:spacing w:val="219"/>
          <w:szCs w:val="22"/>
          <w:lang w:eastAsia="zh-CN"/>
        </w:rPr>
        <w:t xml:space="preserve"> </w:t>
      </w:r>
      <w:r>
        <w:rPr>
          <w:rFonts w:ascii="仿宋" w:hAnsi="仿宋" w:cs="仿宋"/>
          <w:color w:val="000000"/>
          <w:szCs w:val="22"/>
          <w:lang w:eastAsia="zh-CN"/>
        </w:rPr>
        <w:t>中标供应商</w:t>
      </w:r>
    </w:p>
    <w:p w14:paraId="1D08A977" w14:textId="77777777" w:rsidR="00EF7C19" w:rsidRDefault="00000000">
      <w:pPr>
        <w:framePr w:w="2979" w:wrap="auto" w:hAnchor="text" w:x="3815" w:y="5060"/>
        <w:widowControl w:val="0"/>
        <w:autoSpaceDE w:val="0"/>
        <w:autoSpaceDN w:val="0"/>
        <w:spacing w:before="30" w:line="240" w:lineRule="exact"/>
        <w:ind w:left="360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名称</w:t>
      </w:r>
      <w:r>
        <w:rPr>
          <w:rFonts w:ascii="仿宋" w:hAnsi="Calibri"/>
          <w:color w:val="000000"/>
          <w:spacing w:val="939"/>
          <w:szCs w:val="22"/>
          <w:lang w:eastAsia="zh-CN"/>
        </w:rPr>
        <w:t xml:space="preserve"> </w:t>
      </w:r>
      <w:r>
        <w:rPr>
          <w:rFonts w:ascii="仿宋" w:hAnsi="仿宋" w:cs="仿宋"/>
          <w:color w:val="000000"/>
          <w:szCs w:val="22"/>
          <w:lang w:eastAsia="zh-CN"/>
        </w:rPr>
        <w:t>地址</w:t>
      </w:r>
    </w:p>
    <w:p w14:paraId="7059F678" w14:textId="77777777" w:rsidR="00EF7C19" w:rsidRDefault="00000000">
      <w:pPr>
        <w:framePr w:w="1440" w:wrap="auto" w:hAnchor="text" w:x="8431" w:y="5060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中标（成交</w:t>
      </w:r>
    </w:p>
    <w:p w14:paraId="46515B4B" w14:textId="77777777" w:rsidR="00EF7C19" w:rsidRDefault="00000000">
      <w:pPr>
        <w:framePr w:w="1440" w:wrap="auto" w:hAnchor="text" w:x="8431" w:y="5060"/>
        <w:widowControl w:val="0"/>
        <w:autoSpaceDE w:val="0"/>
        <w:autoSpaceDN w:val="0"/>
        <w:spacing w:before="30" w:line="240" w:lineRule="exact"/>
        <w:ind w:left="240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金额）</w:t>
      </w:r>
    </w:p>
    <w:p w14:paraId="3A283645" w14:textId="77777777" w:rsidR="00EF7C19" w:rsidRDefault="00000000">
      <w:pPr>
        <w:framePr w:w="720" w:wrap="auto" w:hAnchor="text" w:x="1097" w:y="5195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序号</w:t>
      </w:r>
    </w:p>
    <w:p w14:paraId="33B6CFBB" w14:textId="77777777" w:rsidR="00EF7C19" w:rsidRDefault="00000000">
      <w:pPr>
        <w:framePr w:w="1200" w:wrap="auto" w:hAnchor="text" w:x="2396" w:y="5195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proofErr w:type="gramStart"/>
      <w:r>
        <w:rPr>
          <w:rFonts w:ascii="仿宋" w:hAnsi="仿宋" w:cs="仿宋"/>
          <w:color w:val="000000"/>
          <w:szCs w:val="22"/>
          <w:lang w:eastAsia="zh-CN"/>
        </w:rPr>
        <w:t>标项名称</w:t>
      </w:r>
      <w:proofErr w:type="gramEnd"/>
    </w:p>
    <w:p w14:paraId="074C0A89" w14:textId="77777777" w:rsidR="00EF7C19" w:rsidRDefault="00000000">
      <w:pPr>
        <w:framePr w:w="1440" w:wrap="auto" w:hAnchor="text" w:x="6893" w:y="5195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评审总得分</w:t>
      </w:r>
    </w:p>
    <w:p w14:paraId="0B3CD5D5" w14:textId="77777777" w:rsidR="00EF7C19" w:rsidRDefault="00000000">
      <w:pPr>
        <w:framePr w:w="1440" w:wrap="auto" w:hAnchor="text" w:x="6893" w:y="5195"/>
        <w:widowControl w:val="0"/>
        <w:autoSpaceDE w:val="0"/>
        <w:autoSpaceDN w:val="0"/>
        <w:spacing w:before="1140" w:line="240" w:lineRule="exact"/>
        <w:ind w:left="300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Calibri"/>
          <w:color w:val="000000"/>
          <w:szCs w:val="22"/>
          <w:lang w:eastAsia="zh-CN"/>
        </w:rPr>
        <w:t>89.61</w:t>
      </w:r>
    </w:p>
    <w:p w14:paraId="37E3F85D" w14:textId="77777777" w:rsidR="00EF7C19" w:rsidRDefault="00000000">
      <w:pPr>
        <w:framePr w:w="720" w:wrap="auto" w:hAnchor="text" w:x="10329" w:y="5195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备注</w:t>
      </w:r>
    </w:p>
    <w:p w14:paraId="3FBBD32A" w14:textId="77777777" w:rsidR="00EF7C19" w:rsidRDefault="00000000">
      <w:pPr>
        <w:framePr w:w="720" w:wrap="auto" w:hAnchor="text" w:x="10329" w:y="5195"/>
        <w:widowControl w:val="0"/>
        <w:autoSpaceDE w:val="0"/>
        <w:autoSpaceDN w:val="0"/>
        <w:spacing w:before="1140" w:line="240" w:lineRule="exact"/>
        <w:ind w:left="120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无</w:t>
      </w:r>
    </w:p>
    <w:p w14:paraId="23A0C1C2" w14:textId="77777777" w:rsidR="00EF7C19" w:rsidRDefault="00000000">
      <w:pPr>
        <w:framePr w:w="1440" w:wrap="auto" w:hAnchor="text" w:x="2276" w:y="5765"/>
        <w:widowControl w:val="0"/>
        <w:autoSpaceDE w:val="0"/>
        <w:autoSpaceDN w:val="0"/>
        <w:spacing w:line="240" w:lineRule="exact"/>
        <w:ind w:left="120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中山街道</w:t>
      </w:r>
    </w:p>
    <w:p w14:paraId="6935FE99" w14:textId="77777777" w:rsidR="00EF7C19" w:rsidRDefault="00000000">
      <w:pPr>
        <w:framePr w:w="1440" w:wrap="auto" w:hAnchor="text" w:x="2276" w:y="5765"/>
        <w:widowControl w:val="0"/>
        <w:autoSpaceDE w:val="0"/>
        <w:autoSpaceDN w:val="0"/>
        <w:spacing w:before="30" w:line="240" w:lineRule="exact"/>
        <w:ind w:left="120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“</w:t>
      </w:r>
      <w:r>
        <w:rPr>
          <w:rFonts w:ascii="仿宋" w:hAnsi="仿宋" w:cs="仿宋"/>
          <w:color w:val="000000"/>
          <w:szCs w:val="22"/>
          <w:lang w:eastAsia="zh-CN"/>
        </w:rPr>
        <w:t>雪亮工</w:t>
      </w:r>
    </w:p>
    <w:p w14:paraId="57752C97" w14:textId="77777777" w:rsidR="00EF7C19" w:rsidRDefault="00000000">
      <w:pPr>
        <w:framePr w:w="1440" w:wrap="auto" w:hAnchor="text" w:x="2276" w:y="5765"/>
        <w:widowControl w:val="0"/>
        <w:autoSpaceDE w:val="0"/>
        <w:autoSpaceDN w:val="0"/>
        <w:spacing w:before="30"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程</w:t>
      </w:r>
      <w:proofErr w:type="gramStart"/>
      <w:r>
        <w:rPr>
          <w:rFonts w:ascii="仿宋" w:hAnsi="仿宋" w:cs="仿宋"/>
          <w:color w:val="000000"/>
          <w:szCs w:val="22"/>
          <w:lang w:eastAsia="zh-CN"/>
        </w:rPr>
        <w:t>”</w:t>
      </w:r>
      <w:proofErr w:type="gramEnd"/>
      <w:r>
        <w:rPr>
          <w:rFonts w:ascii="仿宋" w:hAnsi="仿宋" w:cs="仿宋"/>
          <w:color w:val="000000"/>
          <w:szCs w:val="22"/>
          <w:lang w:eastAsia="zh-CN"/>
        </w:rPr>
        <w:t>暨</w:t>
      </w:r>
      <w:r>
        <w:rPr>
          <w:rFonts w:ascii="仿宋" w:hAnsi="仿宋" w:cs="仿宋"/>
          <w:color w:val="000000"/>
          <w:szCs w:val="22"/>
          <w:lang w:eastAsia="zh-CN"/>
        </w:rPr>
        <w:t>“</w:t>
      </w:r>
      <w:r>
        <w:rPr>
          <w:rFonts w:ascii="仿宋" w:hAnsi="仿宋" w:cs="仿宋"/>
          <w:color w:val="000000"/>
          <w:szCs w:val="22"/>
          <w:lang w:eastAsia="zh-CN"/>
        </w:rPr>
        <w:t>四</w:t>
      </w:r>
    </w:p>
    <w:p w14:paraId="453C841B" w14:textId="77777777" w:rsidR="00EF7C19" w:rsidRDefault="00000000">
      <w:pPr>
        <w:framePr w:w="1440" w:wrap="auto" w:hAnchor="text" w:x="2276" w:y="5765"/>
        <w:widowControl w:val="0"/>
        <w:autoSpaceDE w:val="0"/>
        <w:autoSpaceDN w:val="0"/>
        <w:spacing w:before="30"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级联网、三</w:t>
      </w:r>
    </w:p>
    <w:p w14:paraId="3DA4E530" w14:textId="77777777" w:rsidR="00EF7C19" w:rsidRDefault="00000000">
      <w:pPr>
        <w:framePr w:w="1440" w:wrap="auto" w:hAnchor="text" w:x="2276" w:y="5765"/>
        <w:widowControl w:val="0"/>
        <w:autoSpaceDE w:val="0"/>
        <w:autoSpaceDN w:val="0"/>
        <w:spacing w:before="30"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级管理</w:t>
      </w:r>
      <w:proofErr w:type="gramStart"/>
      <w:r>
        <w:rPr>
          <w:rFonts w:ascii="仿宋" w:hAnsi="仿宋" w:cs="仿宋"/>
          <w:color w:val="000000"/>
          <w:szCs w:val="22"/>
          <w:lang w:eastAsia="zh-CN"/>
        </w:rPr>
        <w:t>”</w:t>
      </w:r>
      <w:proofErr w:type="gramEnd"/>
      <w:r>
        <w:rPr>
          <w:rFonts w:ascii="仿宋" w:hAnsi="仿宋" w:cs="仿宋"/>
          <w:color w:val="000000"/>
          <w:szCs w:val="22"/>
          <w:lang w:eastAsia="zh-CN"/>
        </w:rPr>
        <w:t>视</w:t>
      </w:r>
    </w:p>
    <w:p w14:paraId="79F9330F" w14:textId="77777777" w:rsidR="00EF7C19" w:rsidRDefault="00000000">
      <w:pPr>
        <w:framePr w:w="1440" w:wrap="auto" w:hAnchor="text" w:x="2276" w:y="5765"/>
        <w:widowControl w:val="0"/>
        <w:autoSpaceDE w:val="0"/>
        <w:autoSpaceDN w:val="0"/>
        <w:spacing w:before="30" w:line="240" w:lineRule="exact"/>
        <w:ind w:left="120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联网平台</w:t>
      </w:r>
    </w:p>
    <w:p w14:paraId="6828B15F" w14:textId="77777777" w:rsidR="00EF7C19" w:rsidRDefault="00000000">
      <w:pPr>
        <w:framePr w:w="1440" w:wrap="auto" w:hAnchor="text" w:x="2276" w:y="5765"/>
        <w:widowControl w:val="0"/>
        <w:autoSpaceDE w:val="0"/>
        <w:autoSpaceDN w:val="0"/>
        <w:spacing w:before="30" w:line="240" w:lineRule="exact"/>
        <w:ind w:left="240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(</w:t>
      </w:r>
      <w:r>
        <w:rPr>
          <w:rFonts w:ascii="仿宋" w:hAnsi="仿宋" w:cs="仿宋"/>
          <w:color w:val="000000"/>
          <w:szCs w:val="22"/>
          <w:lang w:eastAsia="zh-CN"/>
        </w:rPr>
        <w:t>运维</w:t>
      </w:r>
      <w:r>
        <w:rPr>
          <w:rFonts w:ascii="仿宋" w:hAnsi="仿宋" w:cs="仿宋"/>
          <w:color w:val="000000"/>
          <w:szCs w:val="22"/>
          <w:lang w:eastAsia="zh-CN"/>
        </w:rPr>
        <w:t>)</w:t>
      </w:r>
    </w:p>
    <w:p w14:paraId="7C296B24" w14:textId="77777777" w:rsidR="00EF7C19" w:rsidRDefault="00000000">
      <w:pPr>
        <w:framePr w:w="1440" w:wrap="auto" w:hAnchor="text" w:x="3815" w:y="6170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中国联合网</w:t>
      </w:r>
    </w:p>
    <w:p w14:paraId="5C0037EA" w14:textId="77777777" w:rsidR="00EF7C19" w:rsidRDefault="00000000">
      <w:pPr>
        <w:framePr w:w="1440" w:wrap="auto" w:hAnchor="text" w:x="3815" w:y="6170"/>
        <w:widowControl w:val="0"/>
        <w:autoSpaceDE w:val="0"/>
        <w:autoSpaceDN w:val="0"/>
        <w:spacing w:before="30"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络通信有限</w:t>
      </w:r>
    </w:p>
    <w:p w14:paraId="0F6E0552" w14:textId="77777777" w:rsidR="00EF7C19" w:rsidRDefault="00000000">
      <w:pPr>
        <w:framePr w:w="1440" w:wrap="auto" w:hAnchor="text" w:x="3815" w:y="6170"/>
        <w:widowControl w:val="0"/>
        <w:autoSpaceDE w:val="0"/>
        <w:autoSpaceDN w:val="0"/>
        <w:spacing w:before="30"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公司上海市</w:t>
      </w:r>
    </w:p>
    <w:p w14:paraId="0ACED131" w14:textId="77777777" w:rsidR="00EF7C19" w:rsidRDefault="00000000">
      <w:pPr>
        <w:framePr w:w="1440" w:wrap="auto" w:hAnchor="text" w:x="3815" w:y="6170"/>
        <w:widowControl w:val="0"/>
        <w:autoSpaceDE w:val="0"/>
        <w:autoSpaceDN w:val="0"/>
        <w:spacing w:before="30" w:line="240" w:lineRule="exact"/>
        <w:ind w:left="240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分公司</w:t>
      </w:r>
    </w:p>
    <w:p w14:paraId="3B3BF355" w14:textId="77777777" w:rsidR="00EF7C19" w:rsidRDefault="00000000">
      <w:pPr>
        <w:framePr w:w="1440" w:wrap="auto" w:hAnchor="text" w:x="5354" w:y="6305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上海市松江</w:t>
      </w:r>
    </w:p>
    <w:p w14:paraId="05F2D601" w14:textId="77777777" w:rsidR="00EF7C19" w:rsidRDefault="00000000">
      <w:pPr>
        <w:framePr w:w="1440" w:wrap="auto" w:hAnchor="text" w:x="5354" w:y="6305"/>
        <w:widowControl w:val="0"/>
        <w:autoSpaceDE w:val="0"/>
        <w:autoSpaceDN w:val="0"/>
        <w:spacing w:before="30"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区广富林路</w:t>
      </w:r>
    </w:p>
    <w:p w14:paraId="50089AD6" w14:textId="77777777" w:rsidR="00EF7C19" w:rsidRDefault="00000000">
      <w:pPr>
        <w:framePr w:w="1440" w:wrap="auto" w:hAnchor="text" w:x="5354" w:y="6305"/>
        <w:widowControl w:val="0"/>
        <w:autoSpaceDE w:val="0"/>
        <w:autoSpaceDN w:val="0"/>
        <w:spacing w:before="30" w:line="240" w:lineRule="exact"/>
        <w:ind w:left="300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699</w:t>
      </w:r>
      <w:r>
        <w:rPr>
          <w:rFonts w:ascii="仿宋" w:hAnsi="仿宋" w:cs="仿宋"/>
          <w:color w:val="000000"/>
          <w:szCs w:val="22"/>
          <w:lang w:eastAsia="zh-CN"/>
        </w:rPr>
        <w:t>弄</w:t>
      </w:r>
    </w:p>
    <w:p w14:paraId="7528DF9A" w14:textId="77777777" w:rsidR="00EF7C19" w:rsidRDefault="00000000">
      <w:pPr>
        <w:framePr w:w="1440" w:wrap="auto" w:hAnchor="text" w:x="8431" w:y="6440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Calibri"/>
          <w:color w:val="000000"/>
          <w:szCs w:val="22"/>
          <w:lang w:eastAsia="zh-CN"/>
        </w:rPr>
        <w:t>1753092.00</w:t>
      </w:r>
    </w:p>
    <w:p w14:paraId="3C170B4F" w14:textId="77777777" w:rsidR="00EF7C19" w:rsidRDefault="00000000">
      <w:pPr>
        <w:framePr w:w="1440" w:wrap="auto" w:hAnchor="text" w:x="8431" w:y="6440"/>
        <w:widowControl w:val="0"/>
        <w:autoSpaceDE w:val="0"/>
        <w:autoSpaceDN w:val="0"/>
        <w:spacing w:before="30" w:line="240" w:lineRule="exact"/>
        <w:ind w:left="480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元</w:t>
      </w:r>
    </w:p>
    <w:p w14:paraId="5B19B2FC" w14:textId="77777777" w:rsidR="00EF7C19" w:rsidRDefault="00000000">
      <w:pPr>
        <w:framePr w:w="360" w:wrap="auto" w:hAnchor="text" w:x="1277" w:y="6575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Calibri"/>
          <w:color w:val="000000"/>
          <w:szCs w:val="22"/>
          <w:lang w:eastAsia="zh-CN"/>
        </w:rPr>
        <w:t>1</w:t>
      </w:r>
    </w:p>
    <w:p w14:paraId="03F44CDC" w14:textId="77777777" w:rsidR="00EF7C19" w:rsidRDefault="00000000">
      <w:pPr>
        <w:framePr w:w="2400" w:wrap="auto" w:hAnchor="text" w:x="560" w:y="8365"/>
        <w:widowControl w:val="0"/>
        <w:autoSpaceDE w:val="0"/>
        <w:autoSpaceDN w:val="0"/>
        <w:spacing w:line="270" w:lineRule="exact"/>
        <w:rPr>
          <w:rFonts w:ascii="黑体" w:hAnsi="Calibri"/>
          <w:color w:val="000000"/>
          <w:sz w:val="27"/>
          <w:szCs w:val="22"/>
          <w:lang w:eastAsia="zh-CN"/>
        </w:rPr>
      </w:pPr>
      <w:r>
        <w:rPr>
          <w:rFonts w:ascii="黑体" w:hAnsi="黑体" w:cs="黑体"/>
          <w:color w:val="000000"/>
          <w:sz w:val="27"/>
          <w:szCs w:val="22"/>
          <w:lang w:eastAsia="zh-CN"/>
        </w:rPr>
        <w:t>四、主要标的信息</w:t>
      </w:r>
    </w:p>
    <w:p w14:paraId="4E354932" w14:textId="77777777" w:rsidR="00EF7C19" w:rsidRDefault="00000000">
      <w:pPr>
        <w:framePr w:w="720" w:wrap="auto" w:hAnchor="text" w:x="1097" w:y="9485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序号</w:t>
      </w:r>
    </w:p>
    <w:p w14:paraId="6D45E29F" w14:textId="77777777" w:rsidR="00EF7C19" w:rsidRDefault="00000000">
      <w:pPr>
        <w:framePr w:w="720" w:wrap="auto" w:hAnchor="text" w:x="1097" w:y="9485"/>
        <w:widowControl w:val="0"/>
        <w:autoSpaceDE w:val="0"/>
        <w:autoSpaceDN w:val="0"/>
        <w:spacing w:before="1005" w:line="240" w:lineRule="exact"/>
        <w:ind w:left="180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Calibri"/>
          <w:color w:val="000000"/>
          <w:szCs w:val="22"/>
          <w:lang w:eastAsia="zh-CN"/>
        </w:rPr>
        <w:t>1</w:t>
      </w:r>
    </w:p>
    <w:p w14:paraId="2D13D756" w14:textId="77777777" w:rsidR="00EF7C19" w:rsidRDefault="00000000">
      <w:pPr>
        <w:framePr w:w="960" w:wrap="auto" w:hAnchor="text" w:x="2516" w:y="9485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包名称</w:t>
      </w:r>
    </w:p>
    <w:p w14:paraId="6D38D588" w14:textId="77777777" w:rsidR="00EF7C19" w:rsidRDefault="00000000">
      <w:pPr>
        <w:framePr w:w="1200" w:wrap="auto" w:hAnchor="text" w:x="3935" w:y="9485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标的名称</w:t>
      </w:r>
    </w:p>
    <w:p w14:paraId="3864B3B3" w14:textId="77777777" w:rsidR="00EF7C19" w:rsidRDefault="00000000">
      <w:pPr>
        <w:framePr w:w="1200" w:wrap="auto" w:hAnchor="text" w:x="5474" w:y="9485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服务范围</w:t>
      </w:r>
    </w:p>
    <w:p w14:paraId="0A4EA615" w14:textId="77777777" w:rsidR="00EF7C19" w:rsidRDefault="00000000">
      <w:pPr>
        <w:framePr w:w="1200" w:wrap="auto" w:hAnchor="text" w:x="7013" w:y="9485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服务要求</w:t>
      </w:r>
    </w:p>
    <w:p w14:paraId="0646351F" w14:textId="77777777" w:rsidR="00EF7C19" w:rsidRDefault="00000000">
      <w:pPr>
        <w:framePr w:w="1200" w:wrap="auto" w:hAnchor="text" w:x="8551" w:y="9485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服务时间</w:t>
      </w:r>
    </w:p>
    <w:p w14:paraId="4E70904C" w14:textId="77777777" w:rsidR="00EF7C19" w:rsidRDefault="00000000">
      <w:pPr>
        <w:framePr w:w="1200" w:wrap="auto" w:hAnchor="text" w:x="10089" w:y="9485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服务标准</w:t>
      </w:r>
    </w:p>
    <w:p w14:paraId="4F5C89A0" w14:textId="77777777" w:rsidR="00EF7C19" w:rsidRDefault="00000000">
      <w:pPr>
        <w:framePr w:w="1200" w:wrap="auto" w:hAnchor="text" w:x="2396" w:y="9920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</w:rPr>
      </w:pPr>
      <w:r>
        <w:rPr>
          <w:rFonts w:ascii="仿宋" w:hAnsi="仿宋" w:cs="仿宋"/>
          <w:color w:val="000000"/>
          <w:szCs w:val="22"/>
        </w:rPr>
        <w:t>中山街道</w:t>
      </w:r>
    </w:p>
    <w:p w14:paraId="2C18AD0C" w14:textId="77777777" w:rsidR="00EF7C19" w:rsidRDefault="00000000">
      <w:pPr>
        <w:framePr w:w="1200" w:wrap="auto" w:hAnchor="text" w:x="2396" w:y="9920"/>
        <w:widowControl w:val="0"/>
        <w:autoSpaceDE w:val="0"/>
        <w:autoSpaceDN w:val="0"/>
        <w:spacing w:before="30" w:line="240" w:lineRule="exact"/>
        <w:rPr>
          <w:rFonts w:ascii="仿宋" w:hAnsi="Calibri"/>
          <w:color w:val="000000"/>
          <w:szCs w:val="22"/>
        </w:rPr>
      </w:pPr>
      <w:r>
        <w:rPr>
          <w:rFonts w:ascii="仿宋" w:hAnsi="仿宋" w:cs="仿宋"/>
          <w:color w:val="000000"/>
          <w:szCs w:val="22"/>
        </w:rPr>
        <w:t>“</w:t>
      </w:r>
      <w:r>
        <w:rPr>
          <w:rFonts w:ascii="仿宋" w:hAnsi="仿宋" w:cs="仿宋"/>
          <w:color w:val="000000"/>
          <w:szCs w:val="22"/>
        </w:rPr>
        <w:t>雪亮工</w:t>
      </w:r>
    </w:p>
    <w:p w14:paraId="49B36ABE" w14:textId="77777777" w:rsidR="00EF7C19" w:rsidRDefault="00000000">
      <w:pPr>
        <w:framePr w:w="1200" w:wrap="auto" w:hAnchor="text" w:x="3935" w:y="9920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</w:rPr>
      </w:pPr>
      <w:r>
        <w:rPr>
          <w:rFonts w:ascii="仿宋" w:hAnsi="仿宋" w:cs="仿宋"/>
          <w:color w:val="000000"/>
          <w:szCs w:val="22"/>
        </w:rPr>
        <w:t>中山街道</w:t>
      </w:r>
    </w:p>
    <w:p w14:paraId="0312DC82" w14:textId="77777777" w:rsidR="00EF7C19" w:rsidRDefault="00000000">
      <w:pPr>
        <w:framePr w:w="1200" w:wrap="auto" w:hAnchor="text" w:x="3935" w:y="9920"/>
        <w:widowControl w:val="0"/>
        <w:autoSpaceDE w:val="0"/>
        <w:autoSpaceDN w:val="0"/>
        <w:spacing w:before="30"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“</w:t>
      </w:r>
      <w:r>
        <w:rPr>
          <w:rFonts w:ascii="仿宋" w:hAnsi="仿宋" w:cs="仿宋"/>
          <w:color w:val="000000"/>
          <w:szCs w:val="22"/>
          <w:lang w:eastAsia="zh-CN"/>
        </w:rPr>
        <w:t>雪亮工</w:t>
      </w:r>
    </w:p>
    <w:p w14:paraId="05A226C5" w14:textId="77777777" w:rsidR="00EF7C19" w:rsidRDefault="00000000">
      <w:pPr>
        <w:framePr w:w="9133" w:wrap="auto" w:hAnchor="text" w:x="2276" w:y="10460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程</w:t>
      </w:r>
      <w:proofErr w:type="gramStart"/>
      <w:r>
        <w:rPr>
          <w:rFonts w:ascii="仿宋" w:hAnsi="仿宋" w:cs="仿宋"/>
          <w:color w:val="000000"/>
          <w:szCs w:val="22"/>
          <w:lang w:eastAsia="zh-CN"/>
        </w:rPr>
        <w:t>”</w:t>
      </w:r>
      <w:proofErr w:type="gramEnd"/>
      <w:r>
        <w:rPr>
          <w:rFonts w:ascii="仿宋" w:hAnsi="仿宋" w:cs="仿宋"/>
          <w:color w:val="000000"/>
          <w:szCs w:val="22"/>
          <w:lang w:eastAsia="zh-CN"/>
        </w:rPr>
        <w:t>暨</w:t>
      </w:r>
      <w:r>
        <w:rPr>
          <w:rFonts w:ascii="仿宋" w:hAnsi="仿宋" w:cs="仿宋"/>
          <w:color w:val="000000"/>
          <w:szCs w:val="22"/>
          <w:lang w:eastAsia="zh-CN"/>
        </w:rPr>
        <w:t>“</w:t>
      </w:r>
      <w:r>
        <w:rPr>
          <w:rFonts w:ascii="仿宋" w:hAnsi="仿宋" w:cs="仿宋"/>
          <w:color w:val="000000"/>
          <w:szCs w:val="22"/>
          <w:lang w:eastAsia="zh-CN"/>
        </w:rPr>
        <w:t>四</w:t>
      </w:r>
      <w:r>
        <w:rPr>
          <w:rFonts w:ascii="仿宋" w:hAnsi="Calibri"/>
          <w:color w:val="000000"/>
          <w:spacing w:val="219"/>
          <w:szCs w:val="22"/>
          <w:lang w:eastAsia="zh-CN"/>
        </w:rPr>
        <w:t xml:space="preserve"> </w:t>
      </w:r>
      <w:r>
        <w:rPr>
          <w:rFonts w:ascii="仿宋" w:hAnsi="仿宋" w:cs="仿宋"/>
          <w:color w:val="000000"/>
          <w:szCs w:val="22"/>
          <w:lang w:eastAsia="zh-CN"/>
        </w:rPr>
        <w:t>程</w:t>
      </w:r>
      <w:r>
        <w:rPr>
          <w:rFonts w:ascii="仿宋" w:hAnsi="仿宋" w:cs="仿宋"/>
          <w:color w:val="000000"/>
          <w:szCs w:val="22"/>
          <w:lang w:eastAsia="zh-CN"/>
        </w:rPr>
        <w:t>”</w:t>
      </w:r>
      <w:r>
        <w:rPr>
          <w:rFonts w:ascii="仿宋" w:hAnsi="仿宋" w:cs="仿宋"/>
          <w:color w:val="000000"/>
          <w:szCs w:val="22"/>
          <w:lang w:eastAsia="zh-CN"/>
        </w:rPr>
        <w:t>暨</w:t>
      </w:r>
      <w:r>
        <w:rPr>
          <w:rFonts w:ascii="仿宋" w:hAnsi="仿宋" w:cs="仿宋"/>
          <w:color w:val="000000"/>
          <w:szCs w:val="22"/>
          <w:lang w:eastAsia="zh-CN"/>
        </w:rPr>
        <w:t>“</w:t>
      </w:r>
      <w:r>
        <w:rPr>
          <w:rFonts w:ascii="仿宋" w:hAnsi="仿宋" w:cs="仿宋"/>
          <w:color w:val="000000"/>
          <w:szCs w:val="22"/>
          <w:lang w:eastAsia="zh-CN"/>
        </w:rPr>
        <w:t>四</w:t>
      </w:r>
      <w:r>
        <w:rPr>
          <w:rFonts w:ascii="仿宋" w:hAnsi="Calibri"/>
          <w:color w:val="000000"/>
          <w:spacing w:val="219"/>
          <w:szCs w:val="22"/>
          <w:lang w:eastAsia="zh-CN"/>
        </w:rPr>
        <w:t xml:space="preserve"> </w:t>
      </w:r>
      <w:r>
        <w:rPr>
          <w:rFonts w:ascii="仿宋" w:hAnsi="仿宋" w:cs="仿宋"/>
          <w:color w:val="000000"/>
          <w:szCs w:val="22"/>
          <w:lang w:eastAsia="zh-CN"/>
        </w:rPr>
        <w:t>具体服务范</w:t>
      </w:r>
      <w:r>
        <w:rPr>
          <w:rFonts w:ascii="仿宋" w:hAnsi="Calibri"/>
          <w:color w:val="000000"/>
          <w:spacing w:val="219"/>
          <w:szCs w:val="22"/>
          <w:lang w:eastAsia="zh-CN"/>
        </w:rPr>
        <w:t xml:space="preserve"> </w:t>
      </w:r>
      <w:r>
        <w:rPr>
          <w:rFonts w:ascii="仿宋" w:hAnsi="仿宋" w:cs="仿宋"/>
          <w:color w:val="000000"/>
          <w:szCs w:val="22"/>
          <w:lang w:eastAsia="zh-CN"/>
        </w:rPr>
        <w:t>具体服务要</w:t>
      </w:r>
      <w:r>
        <w:rPr>
          <w:rFonts w:ascii="仿宋" w:hAnsi="Calibri"/>
          <w:color w:val="000000"/>
          <w:spacing w:val="219"/>
          <w:szCs w:val="22"/>
          <w:lang w:eastAsia="zh-CN"/>
        </w:rPr>
        <w:t xml:space="preserve"> </w:t>
      </w:r>
      <w:r>
        <w:rPr>
          <w:rFonts w:ascii="仿宋" w:hAnsi="仿宋" w:cs="仿宋"/>
          <w:color w:val="000000"/>
          <w:szCs w:val="22"/>
          <w:lang w:eastAsia="zh-CN"/>
        </w:rPr>
        <w:t>签订之日起</w:t>
      </w:r>
      <w:r>
        <w:rPr>
          <w:rFonts w:ascii="仿宋" w:hAnsi="Calibri"/>
          <w:color w:val="000000"/>
          <w:spacing w:val="218"/>
          <w:szCs w:val="22"/>
          <w:lang w:eastAsia="zh-CN"/>
        </w:rPr>
        <w:t xml:space="preserve"> </w:t>
      </w:r>
      <w:r>
        <w:rPr>
          <w:rFonts w:ascii="仿宋" w:hAnsi="仿宋" w:cs="仿宋"/>
          <w:color w:val="000000"/>
          <w:szCs w:val="22"/>
          <w:lang w:eastAsia="zh-CN"/>
        </w:rPr>
        <w:t>具体服务标</w:t>
      </w:r>
    </w:p>
    <w:p w14:paraId="38B6083E" w14:textId="77777777" w:rsidR="00EF7C19" w:rsidRDefault="00000000">
      <w:pPr>
        <w:framePr w:w="9133" w:wrap="auto" w:hAnchor="text" w:x="2276" w:y="10460"/>
        <w:widowControl w:val="0"/>
        <w:autoSpaceDE w:val="0"/>
        <w:autoSpaceDN w:val="0"/>
        <w:spacing w:before="30"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级联网、三</w:t>
      </w:r>
      <w:r>
        <w:rPr>
          <w:rFonts w:ascii="仿宋" w:hAnsi="Calibri"/>
          <w:color w:val="000000"/>
          <w:spacing w:val="219"/>
          <w:szCs w:val="22"/>
          <w:lang w:eastAsia="zh-CN"/>
        </w:rPr>
        <w:t xml:space="preserve"> </w:t>
      </w:r>
      <w:r>
        <w:rPr>
          <w:rFonts w:ascii="仿宋" w:hAnsi="仿宋" w:cs="仿宋"/>
          <w:color w:val="000000"/>
          <w:szCs w:val="22"/>
          <w:lang w:eastAsia="zh-CN"/>
        </w:rPr>
        <w:t>级联网、三</w:t>
      </w:r>
      <w:r>
        <w:rPr>
          <w:rFonts w:ascii="仿宋" w:hAnsi="Calibri"/>
          <w:color w:val="000000"/>
          <w:spacing w:val="219"/>
          <w:szCs w:val="22"/>
          <w:lang w:eastAsia="zh-CN"/>
        </w:rPr>
        <w:t xml:space="preserve"> </w:t>
      </w:r>
      <w:r>
        <w:rPr>
          <w:rFonts w:ascii="仿宋" w:hAnsi="仿宋" w:cs="仿宋"/>
          <w:color w:val="000000"/>
          <w:szCs w:val="22"/>
          <w:lang w:eastAsia="zh-CN"/>
        </w:rPr>
        <w:t>围详见磋商</w:t>
      </w:r>
      <w:r>
        <w:rPr>
          <w:rFonts w:ascii="仿宋" w:hAnsi="Calibri"/>
          <w:color w:val="000000"/>
          <w:spacing w:val="219"/>
          <w:szCs w:val="22"/>
          <w:lang w:eastAsia="zh-CN"/>
        </w:rPr>
        <w:t xml:space="preserve"> </w:t>
      </w:r>
      <w:r>
        <w:rPr>
          <w:rFonts w:ascii="仿宋" w:hAnsi="仿宋" w:cs="仿宋"/>
          <w:color w:val="000000"/>
          <w:szCs w:val="22"/>
          <w:lang w:eastAsia="zh-CN"/>
        </w:rPr>
        <w:t>求详见磋商</w:t>
      </w:r>
      <w:r>
        <w:rPr>
          <w:rFonts w:ascii="仿宋" w:hAnsi="Calibri"/>
          <w:color w:val="000000"/>
          <w:spacing w:val="219"/>
          <w:szCs w:val="22"/>
          <w:lang w:eastAsia="zh-CN"/>
        </w:rPr>
        <w:t xml:space="preserve"> </w:t>
      </w:r>
      <w:r>
        <w:rPr>
          <w:rFonts w:ascii="仿宋" w:hAnsi="仿宋" w:cs="仿宋"/>
          <w:color w:val="000000"/>
          <w:szCs w:val="22"/>
          <w:lang w:eastAsia="zh-CN"/>
        </w:rPr>
        <w:t>90</w:t>
      </w:r>
      <w:r>
        <w:rPr>
          <w:rFonts w:ascii="仿宋" w:hAnsi="仿宋" w:cs="仿宋"/>
          <w:color w:val="000000"/>
          <w:szCs w:val="22"/>
          <w:lang w:eastAsia="zh-CN"/>
        </w:rPr>
        <w:t>天内完成</w:t>
      </w:r>
      <w:r>
        <w:rPr>
          <w:rFonts w:ascii="仿宋" w:hAnsi="Calibri"/>
          <w:color w:val="000000"/>
          <w:spacing w:val="218"/>
          <w:szCs w:val="22"/>
          <w:lang w:eastAsia="zh-CN"/>
        </w:rPr>
        <w:t xml:space="preserve"> </w:t>
      </w:r>
      <w:r>
        <w:rPr>
          <w:rFonts w:ascii="仿宋" w:hAnsi="仿宋" w:cs="仿宋"/>
          <w:color w:val="000000"/>
          <w:szCs w:val="22"/>
          <w:lang w:eastAsia="zh-CN"/>
        </w:rPr>
        <w:t>准详见磋商</w:t>
      </w:r>
    </w:p>
    <w:p w14:paraId="3A671798" w14:textId="77777777" w:rsidR="00EF7C19" w:rsidRDefault="00000000">
      <w:pPr>
        <w:framePr w:w="2979" w:wrap="auto" w:hAnchor="text" w:x="2276" w:y="11000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级管理</w:t>
      </w:r>
      <w:proofErr w:type="gramStart"/>
      <w:r>
        <w:rPr>
          <w:rFonts w:ascii="仿宋" w:hAnsi="仿宋" w:cs="仿宋"/>
          <w:color w:val="000000"/>
          <w:szCs w:val="22"/>
          <w:lang w:eastAsia="zh-CN"/>
        </w:rPr>
        <w:t>”</w:t>
      </w:r>
      <w:proofErr w:type="gramEnd"/>
      <w:r>
        <w:rPr>
          <w:rFonts w:ascii="仿宋" w:hAnsi="仿宋" w:cs="仿宋"/>
          <w:color w:val="000000"/>
          <w:szCs w:val="22"/>
          <w:lang w:eastAsia="zh-CN"/>
        </w:rPr>
        <w:t>视</w:t>
      </w:r>
      <w:r>
        <w:rPr>
          <w:rFonts w:ascii="仿宋" w:hAnsi="Calibri"/>
          <w:color w:val="000000"/>
          <w:spacing w:val="219"/>
          <w:szCs w:val="22"/>
          <w:lang w:eastAsia="zh-CN"/>
        </w:rPr>
        <w:t xml:space="preserve"> </w:t>
      </w:r>
      <w:r>
        <w:rPr>
          <w:rFonts w:ascii="仿宋" w:hAnsi="仿宋" w:cs="仿宋"/>
          <w:color w:val="000000"/>
          <w:szCs w:val="22"/>
          <w:lang w:eastAsia="zh-CN"/>
        </w:rPr>
        <w:t>级管理</w:t>
      </w:r>
      <w:r>
        <w:rPr>
          <w:rFonts w:ascii="仿宋" w:hAnsi="仿宋" w:cs="仿宋"/>
          <w:color w:val="000000"/>
          <w:szCs w:val="22"/>
          <w:lang w:eastAsia="zh-CN"/>
        </w:rPr>
        <w:t>”</w:t>
      </w:r>
      <w:r>
        <w:rPr>
          <w:rFonts w:ascii="仿宋" w:hAnsi="仿宋" w:cs="仿宋"/>
          <w:color w:val="000000"/>
          <w:szCs w:val="22"/>
          <w:lang w:eastAsia="zh-CN"/>
        </w:rPr>
        <w:t>视</w:t>
      </w:r>
    </w:p>
    <w:p w14:paraId="2000EE0C" w14:textId="77777777" w:rsidR="00EF7C19" w:rsidRDefault="00000000">
      <w:pPr>
        <w:framePr w:w="2979" w:wrap="auto" w:hAnchor="text" w:x="2276" w:y="11000"/>
        <w:widowControl w:val="0"/>
        <w:autoSpaceDE w:val="0"/>
        <w:autoSpaceDN w:val="0"/>
        <w:spacing w:before="30" w:line="240" w:lineRule="exact"/>
        <w:ind w:left="120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联网平台</w:t>
      </w:r>
      <w:r>
        <w:rPr>
          <w:rFonts w:ascii="仿宋" w:hAnsi="Calibri"/>
          <w:color w:val="000000"/>
          <w:spacing w:val="459"/>
          <w:szCs w:val="22"/>
          <w:lang w:eastAsia="zh-CN"/>
        </w:rPr>
        <w:t xml:space="preserve"> </w:t>
      </w:r>
      <w:r>
        <w:rPr>
          <w:rFonts w:ascii="仿宋" w:hAnsi="仿宋" w:cs="仿宋"/>
          <w:color w:val="000000"/>
          <w:szCs w:val="22"/>
          <w:lang w:eastAsia="zh-CN"/>
        </w:rPr>
        <w:t>联网平台</w:t>
      </w:r>
    </w:p>
    <w:p w14:paraId="5EB9154E" w14:textId="77777777" w:rsidR="00EF7C19" w:rsidRDefault="00000000">
      <w:pPr>
        <w:framePr w:w="2979" w:wrap="auto" w:hAnchor="text" w:x="2276" w:y="11000"/>
        <w:widowControl w:val="0"/>
        <w:autoSpaceDE w:val="0"/>
        <w:autoSpaceDN w:val="0"/>
        <w:spacing w:before="30" w:line="240" w:lineRule="exact"/>
        <w:ind w:left="240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(</w:t>
      </w:r>
      <w:r>
        <w:rPr>
          <w:rFonts w:ascii="仿宋" w:hAnsi="仿宋" w:cs="仿宋"/>
          <w:color w:val="000000"/>
          <w:szCs w:val="22"/>
          <w:lang w:eastAsia="zh-CN"/>
        </w:rPr>
        <w:t>运维</w:t>
      </w:r>
      <w:r>
        <w:rPr>
          <w:rFonts w:ascii="仿宋" w:hAnsi="仿宋" w:cs="仿宋"/>
          <w:color w:val="000000"/>
          <w:szCs w:val="22"/>
          <w:lang w:eastAsia="zh-CN"/>
        </w:rPr>
        <w:t>)</w:t>
      </w:r>
      <w:r>
        <w:rPr>
          <w:rFonts w:ascii="仿宋" w:hAnsi="Calibri"/>
          <w:color w:val="000000"/>
          <w:spacing w:val="699"/>
          <w:szCs w:val="22"/>
          <w:lang w:eastAsia="zh-CN"/>
        </w:rPr>
        <w:t xml:space="preserve"> </w:t>
      </w:r>
      <w:r>
        <w:rPr>
          <w:rFonts w:ascii="仿宋" w:hAnsi="仿宋" w:cs="仿宋"/>
          <w:color w:val="000000"/>
          <w:szCs w:val="22"/>
          <w:lang w:eastAsia="zh-CN"/>
        </w:rPr>
        <w:t>(</w:t>
      </w:r>
      <w:r>
        <w:rPr>
          <w:rFonts w:ascii="仿宋" w:hAnsi="仿宋" w:cs="仿宋"/>
          <w:color w:val="000000"/>
          <w:szCs w:val="22"/>
          <w:lang w:eastAsia="zh-CN"/>
        </w:rPr>
        <w:t>运维</w:t>
      </w:r>
      <w:r>
        <w:rPr>
          <w:rFonts w:ascii="仿宋" w:hAnsi="仿宋" w:cs="仿宋"/>
          <w:color w:val="000000"/>
          <w:szCs w:val="22"/>
          <w:lang w:eastAsia="zh-CN"/>
        </w:rPr>
        <w:t>)</w:t>
      </w:r>
    </w:p>
    <w:p w14:paraId="7D732E18" w14:textId="77777777" w:rsidR="00EF7C19" w:rsidRDefault="00000000">
      <w:pPr>
        <w:framePr w:w="720" w:wrap="auto" w:hAnchor="text" w:x="5714" w:y="11000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文件</w:t>
      </w:r>
    </w:p>
    <w:p w14:paraId="46BC49FA" w14:textId="77777777" w:rsidR="00EF7C19" w:rsidRDefault="00000000">
      <w:pPr>
        <w:framePr w:w="720" w:wrap="auto" w:hAnchor="text" w:x="7253" w:y="11000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文件</w:t>
      </w:r>
    </w:p>
    <w:p w14:paraId="406ECE04" w14:textId="77777777" w:rsidR="00EF7C19" w:rsidRDefault="00000000">
      <w:pPr>
        <w:framePr w:w="720" w:wrap="auto" w:hAnchor="text" w:x="8791" w:y="11000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检测</w:t>
      </w:r>
    </w:p>
    <w:p w14:paraId="75E25341" w14:textId="77777777" w:rsidR="00EF7C19" w:rsidRDefault="00000000">
      <w:pPr>
        <w:framePr w:w="720" w:wrap="auto" w:hAnchor="text" w:x="10329" w:y="11000"/>
        <w:widowControl w:val="0"/>
        <w:autoSpaceDE w:val="0"/>
        <w:autoSpaceDN w:val="0"/>
        <w:spacing w:line="240" w:lineRule="exact"/>
        <w:rPr>
          <w:rFonts w:ascii="仿宋"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zCs w:val="22"/>
          <w:lang w:eastAsia="zh-CN"/>
        </w:rPr>
        <w:t>文件</w:t>
      </w:r>
    </w:p>
    <w:p w14:paraId="06A0E2B9" w14:textId="77777777" w:rsidR="00EF7C19" w:rsidRDefault="00000000">
      <w:pPr>
        <w:framePr w:w="5370" w:wrap="auto" w:hAnchor="text" w:x="560" w:y="12520"/>
        <w:widowControl w:val="0"/>
        <w:autoSpaceDE w:val="0"/>
        <w:autoSpaceDN w:val="0"/>
        <w:spacing w:line="270" w:lineRule="exact"/>
        <w:rPr>
          <w:rFonts w:ascii="黑体" w:hAnsi="Calibri"/>
          <w:color w:val="000000"/>
          <w:sz w:val="27"/>
          <w:szCs w:val="22"/>
          <w:lang w:eastAsia="zh-CN"/>
        </w:rPr>
      </w:pPr>
      <w:r>
        <w:rPr>
          <w:rFonts w:ascii="黑体" w:hAnsi="黑体" w:cs="黑体"/>
          <w:color w:val="000000"/>
          <w:sz w:val="27"/>
          <w:szCs w:val="22"/>
          <w:lang w:eastAsia="zh-CN"/>
        </w:rPr>
        <w:t>五、评审专家（单一来源采购人员）名单：</w:t>
      </w:r>
    </w:p>
    <w:p w14:paraId="65267B4B" w14:textId="77777777" w:rsidR="00EF7C19" w:rsidRDefault="00000000">
      <w:pPr>
        <w:framePr w:w="5370" w:wrap="auto" w:hAnchor="text" w:x="560" w:y="12520"/>
        <w:widowControl w:val="0"/>
        <w:autoSpaceDE w:val="0"/>
        <w:autoSpaceDN w:val="0"/>
        <w:spacing w:before="360" w:line="270" w:lineRule="exact"/>
        <w:ind w:left="540"/>
        <w:rPr>
          <w:rFonts w:ascii="仿宋" w:hAnsi="Calibri"/>
          <w:color w:val="000000"/>
          <w:sz w:val="27"/>
          <w:szCs w:val="22"/>
          <w:lang w:eastAsia="zh-CN"/>
        </w:rPr>
      </w:pPr>
      <w:proofErr w:type="gramStart"/>
      <w:r>
        <w:rPr>
          <w:rFonts w:ascii="仿宋" w:hAnsi="仿宋" w:cs="仿宋"/>
          <w:color w:val="000000"/>
          <w:sz w:val="27"/>
          <w:szCs w:val="22"/>
          <w:lang w:eastAsia="zh-CN"/>
        </w:rPr>
        <w:t>巴玉华</w:t>
      </w:r>
      <w:proofErr w:type="gramEnd"/>
      <w:r>
        <w:rPr>
          <w:rFonts w:ascii="仿宋" w:hAnsi="仿宋" w:cs="仿宋"/>
          <w:color w:val="000000"/>
          <w:sz w:val="27"/>
          <w:szCs w:val="22"/>
          <w:lang w:eastAsia="zh-CN"/>
        </w:rPr>
        <w:t>,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高润生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,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李晖</w:t>
      </w:r>
    </w:p>
    <w:p w14:paraId="1054CCE8" w14:textId="77777777" w:rsidR="00EF7C19" w:rsidRDefault="00000000">
      <w:pPr>
        <w:framePr w:w="4020" w:wrap="auto" w:hAnchor="text" w:x="560" w:y="13780"/>
        <w:widowControl w:val="0"/>
        <w:autoSpaceDE w:val="0"/>
        <w:autoSpaceDN w:val="0"/>
        <w:spacing w:line="270" w:lineRule="exact"/>
        <w:rPr>
          <w:rFonts w:ascii="黑体" w:hAnsi="Calibri"/>
          <w:color w:val="000000"/>
          <w:sz w:val="27"/>
          <w:szCs w:val="22"/>
          <w:lang w:eastAsia="zh-CN"/>
        </w:rPr>
      </w:pPr>
      <w:r>
        <w:rPr>
          <w:rFonts w:ascii="黑体" w:hAnsi="黑体" w:cs="黑体"/>
          <w:color w:val="000000"/>
          <w:sz w:val="27"/>
          <w:szCs w:val="22"/>
          <w:lang w:eastAsia="zh-CN"/>
        </w:rPr>
        <w:t>六、代理服务收费标准及金额：</w:t>
      </w:r>
    </w:p>
    <w:p w14:paraId="20459FE6" w14:textId="77777777" w:rsidR="00EF7C19" w:rsidRDefault="00000000">
      <w:pPr>
        <w:framePr w:w="10485" w:wrap="auto" w:hAnchor="text" w:x="1100" w:y="14485"/>
        <w:widowControl w:val="0"/>
        <w:autoSpaceDE w:val="0"/>
        <w:autoSpaceDN w:val="0"/>
        <w:spacing w:line="270" w:lineRule="exact"/>
        <w:rPr>
          <w:rFonts w:ascii="黑体" w:hAnsi="Calibr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pacing w:val="7"/>
          <w:sz w:val="27"/>
          <w:szCs w:val="22"/>
          <w:lang w:eastAsia="zh-CN"/>
        </w:rPr>
        <w:t>1.</w:t>
      </w:r>
      <w:r>
        <w:rPr>
          <w:rFonts w:ascii="仿宋" w:hAnsi="仿宋" w:cs="仿宋"/>
          <w:color w:val="000000"/>
          <w:spacing w:val="7"/>
          <w:sz w:val="27"/>
          <w:szCs w:val="22"/>
          <w:lang w:eastAsia="zh-CN"/>
        </w:rPr>
        <w:t>代理服务收费标准：</w:t>
      </w:r>
      <w:r>
        <w:rPr>
          <w:rFonts w:ascii="黑体" w:hAnsi="黑体" w:cs="黑体"/>
          <w:color w:val="000000"/>
          <w:spacing w:val="6"/>
          <w:sz w:val="27"/>
          <w:szCs w:val="22"/>
          <w:lang w:eastAsia="zh-CN"/>
        </w:rPr>
        <w:t>参照《招标代理服务收费管理暂行办法》（计价格</w:t>
      </w:r>
      <w:r>
        <w:rPr>
          <w:rFonts w:ascii="黑体" w:hAnsi="黑体" w:cs="黑体"/>
          <w:color w:val="000000"/>
          <w:spacing w:val="6"/>
          <w:sz w:val="27"/>
          <w:szCs w:val="22"/>
          <w:lang w:eastAsia="zh-CN"/>
        </w:rPr>
        <w:t>[2002]1980</w:t>
      </w:r>
    </w:p>
    <w:p w14:paraId="2A13F633" w14:textId="77777777" w:rsidR="00EF7C19" w:rsidRDefault="00000000">
      <w:pPr>
        <w:framePr w:w="4830" w:wrap="auto" w:hAnchor="text" w:x="560" w:y="14935"/>
        <w:widowControl w:val="0"/>
        <w:autoSpaceDE w:val="0"/>
        <w:autoSpaceDN w:val="0"/>
        <w:spacing w:line="270" w:lineRule="exact"/>
        <w:rPr>
          <w:rFonts w:ascii="黑体" w:hAnsi="Calibri"/>
          <w:color w:val="000000"/>
          <w:sz w:val="27"/>
          <w:szCs w:val="22"/>
          <w:lang w:eastAsia="zh-CN"/>
        </w:rPr>
      </w:pPr>
      <w:r>
        <w:rPr>
          <w:rFonts w:ascii="黑体" w:hAnsi="黑体" w:cs="黑体"/>
          <w:color w:val="000000"/>
          <w:sz w:val="27"/>
          <w:szCs w:val="22"/>
          <w:lang w:eastAsia="zh-CN"/>
        </w:rPr>
        <w:t>号）向中标人收取招标代理服务费等。</w:t>
      </w:r>
    </w:p>
    <w:p w14:paraId="5AD8CC7B" w14:textId="19810512" w:rsidR="00EF7C19" w:rsidRPr="004B4CC8" w:rsidRDefault="00000000">
      <w:pPr>
        <w:framePr w:w="4695" w:wrap="auto" w:hAnchor="text" w:x="1235" w:y="15565"/>
        <w:widowControl w:val="0"/>
        <w:autoSpaceDE w:val="0"/>
        <w:autoSpaceDN w:val="0"/>
        <w:spacing w:line="270" w:lineRule="exact"/>
        <w:rPr>
          <w:rFonts w:ascii="微软雅黑" w:hAnsi="微软雅黑" w:cs="微软雅黑" w:hint="eastAsia"/>
          <w:b/>
          <w:color w:val="000000"/>
          <w:sz w:val="36"/>
          <w:szCs w:val="22"/>
          <w:lang w:eastAsia="zh-CN"/>
        </w:rPr>
      </w:pPr>
      <w:r w:rsidRPr="004B4CC8">
        <w:rPr>
          <w:rFonts w:ascii="微软雅黑" w:hAnsi="微软雅黑" w:cs="微软雅黑"/>
          <w:b/>
          <w:color w:val="000000"/>
          <w:sz w:val="28"/>
          <w:szCs w:val="28"/>
          <w:lang w:eastAsia="zh-CN"/>
        </w:rPr>
        <w:t>2.</w:t>
      </w:r>
      <w:r w:rsidRPr="004B4CC8">
        <w:rPr>
          <w:rFonts w:ascii="微软雅黑" w:hAnsi="微软雅黑" w:cs="微软雅黑"/>
          <w:b/>
          <w:color w:val="000000"/>
          <w:sz w:val="28"/>
          <w:szCs w:val="28"/>
          <w:lang w:eastAsia="zh-CN"/>
        </w:rPr>
        <w:t>代理服务收费金额（元）</w:t>
      </w:r>
      <w:r w:rsidRPr="004B4CC8">
        <w:rPr>
          <w:rFonts w:ascii="微软雅黑" w:hAnsi="微软雅黑" w:cs="微软雅黑"/>
          <w:b/>
          <w:color w:val="000000"/>
          <w:sz w:val="36"/>
          <w:szCs w:val="22"/>
          <w:lang w:eastAsia="zh-CN"/>
        </w:rPr>
        <w:t>：</w:t>
      </w:r>
      <w:r w:rsidR="004B4CC8" w:rsidRPr="004B4CC8">
        <w:rPr>
          <w:rFonts w:ascii="微软雅黑" w:hAnsi="微软雅黑" w:cs="微软雅黑" w:hint="eastAsia"/>
          <w:b/>
          <w:color w:val="000000"/>
          <w:lang w:eastAsia="zh-CN"/>
        </w:rPr>
        <w:t>21025</w:t>
      </w:r>
    </w:p>
    <w:p w14:paraId="4A296F3D" w14:textId="77777777" w:rsidR="00EF7C19" w:rsidRDefault="00000000">
      <w:pPr>
        <w:spacing w:line="0" w:lineRule="atLeast"/>
        <w:rPr>
          <w:rFonts w:ascii="Arial" w:hAnsi="Calibri"/>
          <w:color w:val="FF0000"/>
          <w:sz w:val="2"/>
          <w:szCs w:val="22"/>
          <w:lang w:eastAsia="zh-CN"/>
        </w:rPr>
        <w:sectPr w:rsidR="00EF7C19">
          <w:pgSz w:w="11880" w:h="1682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pict w14:anchorId="307F8A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margin-left:27pt;margin-top:122.85pt;width:541.25pt;height:2.75pt;z-index:-251646976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 w14:anchorId="27FC46D8">
          <v:shape id="_x0000_s2050" type="#_x0000_t75" style="position:absolute;margin-left:27pt;margin-top:246.6pt;width:541.25pt;height:140.75pt;z-index:-251648000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 w14:anchorId="14368FAF">
          <v:shape id="_x0000_s2051" type="#_x0000_t75" style="position:absolute;margin-left:27pt;margin-top:467.85pt;width:541.25pt;height:127.25pt;z-index:-251649024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 w14:anchorId="0C32DD6E">
          <v:shape id="_x0000_s2052" type="#_x0000_t75" style="position:absolute;margin-left:27.55pt;margin-top:137pt;width:86.95pt;height:15.1pt;z-index:-25165004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 w14:anchorId="166588EC">
          <v:shape id="_x0000_s2053" type="#_x0000_t75" style="position:absolute;margin-left:27.55pt;margin-top:168.4pt;width:86.95pt;height:15.15pt;z-index:-251651072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</w:rPr>
        <w:pict w14:anchorId="504295E8">
          <v:shape id="_x0000_s2054" type="#_x0000_t75" style="position:absolute;margin-left:27.6pt;margin-top:200.65pt;width:136.15pt;height:15.1pt;z-index:-251652096;mso-position-horizontal-relative:page;mso-position-vertical-relative:page">
            <v:imagedata r:id="rId11" o:title=""/>
            <w10:wrap anchorx="page" anchory="page"/>
          </v:shape>
        </w:pict>
      </w:r>
      <w:r>
        <w:rPr>
          <w:noProof/>
        </w:rPr>
        <w:pict w14:anchorId="257DCCC2">
          <v:shape id="_x0000_s2055" type="#_x0000_t75" style="position:absolute;margin-left:28.1pt;margin-top:417.5pt;width:108.65pt;height:14.95pt;z-index:-251654144;mso-position-horizontal-relative:page;mso-position-vertical-relative:page">
            <v:imagedata r:id="rId12" o:title=""/>
            <w10:wrap anchorx="page" anchory="page"/>
          </v:shape>
        </w:pict>
      </w:r>
      <w:r>
        <w:rPr>
          <w:noProof/>
        </w:rPr>
        <w:pict w14:anchorId="66250265">
          <v:shape id="_x0000_s2056" type="#_x0000_t75" style="position:absolute;margin-left:27.7pt;margin-top:625.1pt;width:248.8pt;height:15.2pt;z-index:-251656192;mso-position-horizontal-relative:page;mso-position-vertical-relative:page">
            <v:imagedata r:id="rId13" o:title=""/>
            <w10:wrap anchorx="page" anchory="page"/>
          </v:shape>
        </w:pict>
      </w:r>
      <w:r>
        <w:rPr>
          <w:noProof/>
        </w:rPr>
        <w:pict w14:anchorId="34D9C751">
          <v:shape id="_x0000_s2057" type="#_x0000_t75" style="position:absolute;margin-left:27.6pt;margin-top:688.15pt;width:181.35pt;height:15.15pt;z-index:-251658240;mso-position-horizontal-relative:page;mso-position-vertical-relative:page">
            <v:imagedata r:id="rId14" o:title=""/>
            <w10:wrap anchorx="page" anchory="page"/>
          </v:shape>
        </w:pict>
      </w:r>
    </w:p>
    <w:p w14:paraId="329D47DC" w14:textId="77777777" w:rsidR="00EF7C19" w:rsidRDefault="00000000">
      <w:pPr>
        <w:spacing w:line="0" w:lineRule="atLeast"/>
        <w:rPr>
          <w:rFonts w:ascii="Arial" w:hAnsiTheme="minorHAnsi" w:cstheme="minorBidi"/>
          <w:color w:val="FF0000"/>
          <w:sz w:val="2"/>
          <w:szCs w:val="22"/>
          <w:lang w:eastAsia="zh-CN"/>
        </w:rPr>
      </w:pPr>
      <w:bookmarkStart w:id="1" w:name="br1_0"/>
      <w:bookmarkEnd w:id="1"/>
      <w:r>
        <w:rPr>
          <w:rFonts w:ascii="Arial" w:hAnsiTheme="minorHAnsi" w:cstheme="minorBidi"/>
          <w:color w:val="FF0000"/>
          <w:sz w:val="2"/>
          <w:szCs w:val="22"/>
          <w:lang w:eastAsia="zh-CN"/>
        </w:rPr>
        <w:lastRenderedPageBreak/>
        <w:t xml:space="preserve"> </w:t>
      </w:r>
    </w:p>
    <w:p w14:paraId="56DA8E73" w14:textId="77777777" w:rsidR="00EF7C19" w:rsidRDefault="00000000">
      <w:pPr>
        <w:framePr w:w="10905" w:wrap="auto" w:hAnchor="text" w:x="560" w:y="625"/>
        <w:widowControl w:val="0"/>
        <w:autoSpaceDE w:val="0"/>
        <w:autoSpaceDN w:val="0"/>
        <w:spacing w:line="270" w:lineRule="exact"/>
        <w:rPr>
          <w:rFonts w:ascii="黑体" w:hAnsiTheme="minorHAnsi" w:cstheme="minorBidi"/>
          <w:color w:val="000000"/>
          <w:sz w:val="27"/>
          <w:szCs w:val="22"/>
          <w:lang w:eastAsia="zh-CN"/>
        </w:rPr>
      </w:pPr>
      <w:r>
        <w:rPr>
          <w:rFonts w:ascii="黑体" w:hAnsi="黑体" w:cs="黑体"/>
          <w:color w:val="000000"/>
          <w:sz w:val="27"/>
          <w:szCs w:val="22"/>
          <w:lang w:eastAsia="zh-CN"/>
        </w:rPr>
        <w:t>七、公告期限</w:t>
      </w:r>
    </w:p>
    <w:p w14:paraId="1997AF37" w14:textId="77777777" w:rsidR="00EF7C19" w:rsidRDefault="00000000">
      <w:pPr>
        <w:framePr w:w="10905" w:wrap="auto" w:hAnchor="text" w:x="560" w:y="625"/>
        <w:widowControl w:val="0"/>
        <w:autoSpaceDE w:val="0"/>
        <w:autoSpaceDN w:val="0"/>
        <w:spacing w:before="435" w:line="270" w:lineRule="exact"/>
        <w:ind w:left="540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自本公告发布之日起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1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个工作日。</w:t>
      </w:r>
    </w:p>
    <w:p w14:paraId="6B2997DC" w14:textId="77777777" w:rsidR="00EF7C19" w:rsidRDefault="00000000">
      <w:pPr>
        <w:framePr w:w="10905" w:wrap="auto" w:hAnchor="text" w:x="560" w:y="625"/>
        <w:widowControl w:val="0"/>
        <w:autoSpaceDE w:val="0"/>
        <w:autoSpaceDN w:val="0"/>
        <w:spacing w:before="435" w:line="270" w:lineRule="exact"/>
        <w:rPr>
          <w:rFonts w:ascii="黑体" w:hAnsiTheme="minorHAnsi" w:cstheme="minorBidi"/>
          <w:color w:val="000000"/>
          <w:sz w:val="27"/>
          <w:szCs w:val="22"/>
          <w:lang w:eastAsia="zh-CN"/>
        </w:rPr>
      </w:pPr>
      <w:r>
        <w:rPr>
          <w:rFonts w:ascii="黑体" w:hAnsi="黑体" w:cs="黑体"/>
          <w:color w:val="000000"/>
          <w:sz w:val="27"/>
          <w:szCs w:val="22"/>
          <w:lang w:eastAsia="zh-CN"/>
        </w:rPr>
        <w:t>八、其他补充事宜</w:t>
      </w:r>
    </w:p>
    <w:p w14:paraId="35B3CCAE" w14:textId="77777777" w:rsidR="00EF7C19" w:rsidRDefault="00000000">
      <w:pPr>
        <w:framePr w:w="10905" w:wrap="auto" w:hAnchor="text" w:x="560" w:y="625"/>
        <w:widowControl w:val="0"/>
        <w:autoSpaceDE w:val="0"/>
        <w:autoSpaceDN w:val="0"/>
        <w:spacing w:before="405" w:line="270" w:lineRule="exact"/>
        <w:ind w:left="540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推荐理由：</w:t>
      </w:r>
      <w:r>
        <w:rPr>
          <w:rFonts w:ascii="仿宋" w:hAnsiTheme="minorHAnsi" w:cstheme="minorBidi"/>
          <w:color w:val="000000"/>
          <w:sz w:val="27"/>
          <w:szCs w:val="22"/>
          <w:lang w:eastAsia="zh-CN"/>
        </w:rPr>
        <w:t xml:space="preserve"> 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中国联合网络通信有限公司上海市分公司施工组织设计内容全面，针对性</w:t>
      </w:r>
    </w:p>
    <w:p w14:paraId="4DC00F7E" w14:textId="77777777" w:rsidR="00EF7C19" w:rsidRDefault="00000000">
      <w:pPr>
        <w:framePr w:w="10770" w:wrap="auto" w:hAnchor="text" w:x="560" w:y="3115"/>
        <w:widowControl w:val="0"/>
        <w:autoSpaceDE w:val="0"/>
        <w:autoSpaceDN w:val="0"/>
        <w:spacing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较好，对项目的重点、难点分析比较透彻到位，核心技术及管理人员安排合理、数量充</w:t>
      </w:r>
    </w:p>
    <w:p w14:paraId="5C1F3E45" w14:textId="77777777" w:rsidR="00EF7C19" w:rsidRDefault="00000000">
      <w:pPr>
        <w:framePr w:w="10770" w:wrap="auto" w:hAnchor="text" w:x="560" w:y="3115"/>
        <w:widowControl w:val="0"/>
        <w:autoSpaceDE w:val="0"/>
        <w:autoSpaceDN w:val="0"/>
        <w:spacing w:before="135"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足，项目组人员全面参与过类似相关工作，且经验丰富。经过专家独立评审和综合打分，</w:t>
      </w:r>
    </w:p>
    <w:p w14:paraId="35A4D3AE" w14:textId="77777777" w:rsidR="00EF7C19" w:rsidRDefault="00000000">
      <w:pPr>
        <w:framePr w:w="10770" w:wrap="auto" w:hAnchor="text" w:x="560" w:y="3115"/>
        <w:widowControl w:val="0"/>
        <w:autoSpaceDE w:val="0"/>
        <w:autoSpaceDN w:val="0"/>
        <w:spacing w:before="135"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中国联合网络通信有限公司的最终得分最高，所以推荐中国联合网络通信有限公司为第一</w:t>
      </w:r>
    </w:p>
    <w:p w14:paraId="0F59824C" w14:textId="77777777" w:rsidR="00EF7C19" w:rsidRDefault="00000000">
      <w:pPr>
        <w:framePr w:w="10770" w:wrap="auto" w:hAnchor="text" w:x="560" w:y="3115"/>
        <w:widowControl w:val="0"/>
        <w:autoSpaceDE w:val="0"/>
        <w:autoSpaceDN w:val="0"/>
        <w:spacing w:before="135"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中标候选人。</w:t>
      </w:r>
    </w:p>
    <w:p w14:paraId="77E8470B" w14:textId="77777777" w:rsidR="00EF7C19" w:rsidRDefault="00000000">
      <w:pPr>
        <w:framePr w:w="375" w:wrap="auto" w:hAnchor="text" w:x="1235" w:y="4810"/>
        <w:widowControl w:val="0"/>
        <w:autoSpaceDE w:val="0"/>
        <w:autoSpaceDN w:val="0"/>
        <w:spacing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Theme="minorHAnsi" w:cstheme="minorBidi"/>
          <w:color w:val="000000"/>
          <w:sz w:val="27"/>
          <w:szCs w:val="22"/>
          <w:lang w:eastAsia="zh-CN"/>
        </w:rPr>
        <w:t>/</w:t>
      </w:r>
    </w:p>
    <w:p w14:paraId="24FA5BFF" w14:textId="77777777" w:rsidR="00EF7C19" w:rsidRDefault="00000000">
      <w:pPr>
        <w:framePr w:w="6450" w:wrap="auto" w:hAnchor="text" w:x="560" w:y="5515"/>
        <w:widowControl w:val="0"/>
        <w:autoSpaceDE w:val="0"/>
        <w:autoSpaceDN w:val="0"/>
        <w:spacing w:line="270" w:lineRule="exact"/>
        <w:rPr>
          <w:rFonts w:ascii="黑体" w:hAnsiTheme="minorHAnsi" w:cstheme="minorBidi"/>
          <w:color w:val="000000"/>
          <w:sz w:val="27"/>
          <w:szCs w:val="22"/>
          <w:lang w:eastAsia="zh-CN"/>
        </w:rPr>
      </w:pPr>
      <w:r>
        <w:rPr>
          <w:rFonts w:ascii="黑体" w:hAnsi="黑体" w:cs="黑体"/>
          <w:color w:val="000000"/>
          <w:sz w:val="27"/>
          <w:szCs w:val="22"/>
          <w:lang w:eastAsia="zh-CN"/>
        </w:rPr>
        <w:t>九、凡对本次公告内容提出询问，请按以下方式联系</w:t>
      </w:r>
    </w:p>
    <w:p w14:paraId="33A807CD" w14:textId="77777777" w:rsidR="00EF7C19" w:rsidRDefault="00000000">
      <w:pPr>
        <w:framePr w:w="1860" w:wrap="auto" w:hAnchor="text" w:x="1100" w:y="6235"/>
        <w:widowControl w:val="0"/>
        <w:autoSpaceDE w:val="0"/>
        <w:autoSpaceDN w:val="0"/>
        <w:spacing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1.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采购人信息</w:t>
      </w:r>
    </w:p>
    <w:p w14:paraId="504005DC" w14:textId="77777777" w:rsidR="00EF7C19" w:rsidRDefault="00000000">
      <w:pPr>
        <w:framePr w:w="510" w:wrap="auto" w:hAnchor="text" w:x="1100" w:y="6760"/>
        <w:widowControl w:val="0"/>
        <w:autoSpaceDE w:val="0"/>
        <w:autoSpaceDN w:val="0"/>
        <w:spacing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名</w:t>
      </w:r>
    </w:p>
    <w:p w14:paraId="432DA037" w14:textId="77777777" w:rsidR="00EF7C19" w:rsidRDefault="00000000">
      <w:pPr>
        <w:framePr w:w="510" w:wrap="auto" w:hAnchor="text" w:x="1100" w:y="6760"/>
        <w:widowControl w:val="0"/>
        <w:autoSpaceDE w:val="0"/>
        <w:autoSpaceDN w:val="0"/>
        <w:spacing w:before="255"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地</w:t>
      </w:r>
    </w:p>
    <w:p w14:paraId="486828E9" w14:textId="77777777" w:rsidR="00EF7C19" w:rsidRDefault="00000000">
      <w:pPr>
        <w:framePr w:w="5370" w:wrap="auto" w:hAnchor="text" w:x="2180" w:y="6760"/>
        <w:widowControl w:val="0"/>
        <w:autoSpaceDE w:val="0"/>
        <w:autoSpaceDN w:val="0"/>
        <w:spacing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称：上海市松江区人民政府中山街道办事处</w:t>
      </w:r>
    </w:p>
    <w:p w14:paraId="5EF63EB2" w14:textId="77777777" w:rsidR="00EF7C19" w:rsidRDefault="00000000">
      <w:pPr>
        <w:framePr w:w="5370" w:wrap="auto" w:hAnchor="text" w:x="2180" w:y="6760"/>
        <w:widowControl w:val="0"/>
        <w:autoSpaceDE w:val="0"/>
        <w:autoSpaceDN w:val="0"/>
        <w:spacing w:before="255"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址：</w:t>
      </w:r>
      <w:proofErr w:type="gramStart"/>
      <w:r>
        <w:rPr>
          <w:rFonts w:ascii="仿宋" w:hAnsi="仿宋" w:cs="仿宋"/>
          <w:color w:val="000000"/>
          <w:sz w:val="27"/>
          <w:szCs w:val="22"/>
          <w:lang w:eastAsia="zh-CN"/>
        </w:rPr>
        <w:t>茸</w:t>
      </w:r>
      <w:proofErr w:type="gramEnd"/>
      <w:r>
        <w:rPr>
          <w:rFonts w:ascii="仿宋" w:hAnsi="仿宋" w:cs="仿宋"/>
          <w:color w:val="000000"/>
          <w:sz w:val="27"/>
          <w:szCs w:val="22"/>
          <w:lang w:eastAsia="zh-CN"/>
        </w:rPr>
        <w:t>平路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168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号</w:t>
      </w:r>
    </w:p>
    <w:p w14:paraId="27D01A84" w14:textId="77777777" w:rsidR="00EF7C19" w:rsidRDefault="00000000">
      <w:pPr>
        <w:framePr w:w="3075" w:wrap="auto" w:hAnchor="text" w:x="1100" w:y="7810"/>
        <w:widowControl w:val="0"/>
        <w:autoSpaceDE w:val="0"/>
        <w:autoSpaceDN w:val="0"/>
        <w:spacing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联系方式：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13636439824</w:t>
      </w:r>
    </w:p>
    <w:p w14:paraId="75960A59" w14:textId="77777777" w:rsidR="00EF7C19" w:rsidRDefault="00000000">
      <w:pPr>
        <w:framePr w:w="3075" w:wrap="auto" w:hAnchor="text" w:x="1100" w:y="7810"/>
        <w:widowControl w:val="0"/>
        <w:autoSpaceDE w:val="0"/>
        <w:autoSpaceDN w:val="0"/>
        <w:spacing w:before="255"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2.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采购代理机构信息</w:t>
      </w:r>
    </w:p>
    <w:p w14:paraId="1817F4B7" w14:textId="77777777" w:rsidR="00EF7C19" w:rsidRDefault="00000000">
      <w:pPr>
        <w:framePr w:w="510" w:wrap="auto" w:hAnchor="text" w:x="1100" w:y="8860"/>
        <w:widowControl w:val="0"/>
        <w:autoSpaceDE w:val="0"/>
        <w:autoSpaceDN w:val="0"/>
        <w:spacing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名</w:t>
      </w:r>
    </w:p>
    <w:p w14:paraId="6A13D809" w14:textId="77777777" w:rsidR="00EF7C19" w:rsidRDefault="00000000">
      <w:pPr>
        <w:framePr w:w="510" w:wrap="auto" w:hAnchor="text" w:x="1100" w:y="8860"/>
        <w:widowControl w:val="0"/>
        <w:autoSpaceDE w:val="0"/>
        <w:autoSpaceDN w:val="0"/>
        <w:spacing w:before="255"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地</w:t>
      </w:r>
    </w:p>
    <w:p w14:paraId="1653BD05" w14:textId="77777777" w:rsidR="00EF7C19" w:rsidRDefault="00000000">
      <w:pPr>
        <w:framePr w:w="4560" w:wrap="auto" w:hAnchor="text" w:x="2180" w:y="8860"/>
        <w:widowControl w:val="0"/>
        <w:autoSpaceDE w:val="0"/>
        <w:autoSpaceDN w:val="0"/>
        <w:spacing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称：上海昕广管理咨询有限公司</w:t>
      </w:r>
    </w:p>
    <w:p w14:paraId="258723F0" w14:textId="77777777" w:rsidR="00EF7C19" w:rsidRDefault="00000000">
      <w:pPr>
        <w:framePr w:w="4560" w:wrap="auto" w:hAnchor="text" w:x="2180" w:y="8860"/>
        <w:widowControl w:val="0"/>
        <w:autoSpaceDE w:val="0"/>
        <w:autoSpaceDN w:val="0"/>
        <w:spacing w:before="255"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址：上海市松江区东宝路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19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号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1106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室</w:t>
      </w:r>
    </w:p>
    <w:p w14:paraId="4C7A6DBA" w14:textId="77777777" w:rsidR="00EF7C19" w:rsidRDefault="00000000">
      <w:pPr>
        <w:framePr w:w="4965" w:wrap="auto" w:hAnchor="text" w:x="1100" w:y="9910"/>
        <w:widowControl w:val="0"/>
        <w:autoSpaceDE w:val="0"/>
        <w:autoSpaceDN w:val="0"/>
        <w:spacing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联系方式：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18016048109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、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021-37629265</w:t>
      </w:r>
    </w:p>
    <w:p w14:paraId="0FD0539D" w14:textId="77777777" w:rsidR="00EF7C19" w:rsidRDefault="00000000">
      <w:pPr>
        <w:framePr w:w="4965" w:wrap="auto" w:hAnchor="text" w:x="1100" w:y="9910"/>
        <w:widowControl w:val="0"/>
        <w:autoSpaceDE w:val="0"/>
        <w:autoSpaceDN w:val="0"/>
        <w:spacing w:before="255"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3.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项目联系方式</w:t>
      </w:r>
    </w:p>
    <w:p w14:paraId="462455BF" w14:textId="77777777" w:rsidR="00EF7C19" w:rsidRDefault="00000000">
      <w:pPr>
        <w:framePr w:w="2670" w:wrap="auto" w:hAnchor="text" w:x="1100" w:y="10960"/>
        <w:widowControl w:val="0"/>
        <w:autoSpaceDE w:val="0"/>
        <w:autoSpaceDN w:val="0"/>
        <w:spacing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项目联系人：杨荣锟</w:t>
      </w:r>
    </w:p>
    <w:p w14:paraId="7AFA6490" w14:textId="77777777" w:rsidR="00EF7C19" w:rsidRDefault="00000000">
      <w:pPr>
        <w:framePr w:w="510" w:wrap="auto" w:hAnchor="text" w:x="1100" w:y="11485"/>
        <w:widowControl w:val="0"/>
        <w:autoSpaceDE w:val="0"/>
        <w:autoSpaceDN w:val="0"/>
        <w:spacing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电</w:t>
      </w:r>
    </w:p>
    <w:p w14:paraId="72F0E2E4" w14:textId="77777777" w:rsidR="00EF7C19" w:rsidRDefault="00000000">
      <w:pPr>
        <w:framePr w:w="4155" w:wrap="auto" w:hAnchor="text" w:x="2585" w:y="11485"/>
        <w:widowControl w:val="0"/>
        <w:autoSpaceDE w:val="0"/>
        <w:autoSpaceDN w:val="0"/>
        <w:spacing w:line="270" w:lineRule="exact"/>
        <w:rPr>
          <w:rFonts w:ascii="仿宋" w:hAnsiTheme="minorHAnsi" w:cstheme="minorBidi"/>
          <w:color w:val="000000"/>
          <w:sz w:val="27"/>
          <w:szCs w:val="22"/>
          <w:lang w:eastAsia="zh-CN"/>
        </w:rPr>
      </w:pPr>
      <w:r>
        <w:rPr>
          <w:rFonts w:ascii="仿宋" w:hAnsi="仿宋" w:cs="仿宋"/>
          <w:color w:val="000000"/>
          <w:sz w:val="27"/>
          <w:szCs w:val="22"/>
          <w:lang w:eastAsia="zh-CN"/>
        </w:rPr>
        <w:t>话：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18016048109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、</w:t>
      </w:r>
      <w:r>
        <w:rPr>
          <w:rFonts w:ascii="仿宋" w:hAnsi="仿宋" w:cs="仿宋"/>
          <w:color w:val="000000"/>
          <w:sz w:val="27"/>
          <w:szCs w:val="22"/>
          <w:lang w:eastAsia="zh-CN"/>
        </w:rPr>
        <w:t>021-37629265</w:t>
      </w:r>
    </w:p>
    <w:p w14:paraId="1E3D4B54" w14:textId="77777777" w:rsidR="00EF7C19" w:rsidRDefault="00000000"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</w:pPr>
      <w:r>
        <w:rPr>
          <w:rFonts w:eastAsia="Times New Roman"/>
          <w:noProof/>
        </w:rPr>
        <w:pict w14:anchorId="21C0341C">
          <v:shape id="_x0000_s2058" type="#_x0000_t75" style="position:absolute;margin-left:27.2pt;margin-top:30.55pt;width:82.9pt;height:14.85pt;z-index:-251653120;mso-position-horizontal-relative:page;mso-position-vertical-relative:page">
            <v:imagedata r:id="rId15" o:title=""/>
            <w10:wrap anchorx="page" anchory="page"/>
          </v:shape>
        </w:pict>
      </w:r>
      <w:r>
        <w:rPr>
          <w:rFonts w:eastAsia="Times New Roman"/>
          <w:noProof/>
        </w:rPr>
        <w:pict w14:anchorId="659BED29">
          <v:shape id="_x0000_s2059" type="#_x0000_t75" style="position:absolute;margin-left:27.15pt;margin-top:100.95pt;width:109.6pt;height:15.05pt;z-index:-251655168;mso-position-horizontal-relative:page;mso-position-vertical-relative:page">
            <v:imagedata r:id="rId16" o:title=""/>
            <w10:wrap anchorx="page" anchory="page"/>
          </v:shape>
        </w:pict>
      </w:r>
      <w:r>
        <w:rPr>
          <w:rFonts w:eastAsia="Times New Roman"/>
          <w:noProof/>
        </w:rPr>
        <w:pict w14:anchorId="29E639AE">
          <v:shape id="_x0000_s2060" type="#_x0000_t75" style="position:absolute;margin-left:27.45pt;margin-top:274.75pt;width:311.75pt;height:15.9pt;z-index:-251657216;mso-position-horizontal-relative:page;mso-position-vertical-relative:page">
            <v:imagedata r:id="rId17" o:title=""/>
            <w10:wrap anchorx="page" anchory="page"/>
          </v:shape>
        </w:pict>
      </w:r>
    </w:p>
    <w:sectPr w:rsidR="00EF7C19">
      <w:pgSz w:w="11880" w:h="16820"/>
      <w:pgMar w:top="0" w:right="0" w:bottom="0" w:left="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EE96A" w14:textId="77777777" w:rsidR="00F35639" w:rsidRDefault="00F35639" w:rsidP="004B4CC8">
      <w:r>
        <w:separator/>
      </w:r>
    </w:p>
  </w:endnote>
  <w:endnote w:type="continuationSeparator" w:id="0">
    <w:p w14:paraId="5F72862B" w14:textId="77777777" w:rsidR="00F35639" w:rsidRDefault="00F35639" w:rsidP="004B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A7F0" w14:textId="77777777" w:rsidR="00F35639" w:rsidRDefault="00F35639" w:rsidP="004B4CC8">
      <w:r>
        <w:separator/>
      </w:r>
    </w:p>
  </w:footnote>
  <w:footnote w:type="continuationSeparator" w:id="0">
    <w:p w14:paraId="6C0FA2A8" w14:textId="77777777" w:rsidR="00F35639" w:rsidRDefault="00F35639" w:rsidP="004B4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B4CC8"/>
    <w:rsid w:val="00812AE8"/>
    <w:rsid w:val="00A77B3E"/>
    <w:rsid w:val="00CA2A55"/>
    <w:rsid w:val="00EF7C19"/>
    <w:rsid w:val="00F3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,"/>
  <w14:docId w14:val="776DEE65"/>
  <w15:docId w15:val="{F134F2EE-1F39-4018-9288-40253377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4C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B4CC8"/>
    <w:rPr>
      <w:sz w:val="18"/>
      <w:szCs w:val="18"/>
    </w:rPr>
  </w:style>
  <w:style w:type="paragraph" w:styleId="a5">
    <w:name w:val="footer"/>
    <w:basedOn w:val="a"/>
    <w:link w:val="a6"/>
    <w:rsid w:val="004B4CC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B4C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545</Characters>
  <Application>Microsoft Office Word</Application>
  <DocSecurity>0</DocSecurity>
  <Lines>54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729226191@qq.com</cp:lastModifiedBy>
  <cp:revision>2</cp:revision>
  <dcterms:created xsi:type="dcterms:W3CDTF">2026-04-28T00:50:00Z</dcterms:created>
  <dcterms:modified xsi:type="dcterms:W3CDTF">2026-04-28T00:52:00Z</dcterms:modified>
</cp:coreProperties>
</file>